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BCC0" w14:textId="4DBC776F" w:rsidR="00EB5466" w:rsidRPr="003E7B89" w:rsidRDefault="00EB5466" w:rsidP="003E7B89">
      <w:pPr>
        <w:rPr>
          <w:sz w:val="22"/>
          <w:szCs w:val="22"/>
        </w:rPr>
      </w:pPr>
    </w:p>
    <w:p w14:paraId="6E11F808" w14:textId="77777777" w:rsidR="003E7B89" w:rsidRPr="00D60205" w:rsidRDefault="003E7B89" w:rsidP="003E7B89">
      <w:pPr>
        <w:rPr>
          <w:rFonts w:ascii="Roboto Th" w:hAnsi="Roboto Th"/>
          <w:sz w:val="26"/>
          <w:szCs w:val="28"/>
        </w:rPr>
      </w:pPr>
    </w:p>
    <w:p w14:paraId="5B866568"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Proclamation</w:t>
      </w:r>
    </w:p>
    <w:p w14:paraId="4DED33F4"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Destination Organization Professionals Day</w:t>
      </w:r>
    </w:p>
    <w:p w14:paraId="1FEEE412"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February 19, [Year]</w:t>
      </w:r>
    </w:p>
    <w:p w14:paraId="4C6373E5" w14:textId="77777777" w:rsidR="003E7B89" w:rsidRPr="00D60205" w:rsidRDefault="003E7B89" w:rsidP="003E7B89">
      <w:pPr>
        <w:rPr>
          <w:rFonts w:ascii="Century Gothic" w:hAnsi="Century Gothic"/>
          <w:sz w:val="32"/>
          <w:szCs w:val="32"/>
        </w:rPr>
      </w:pPr>
    </w:p>
    <w:p w14:paraId="292EA654"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Whereas</w:t>
      </w:r>
      <w:r w:rsidRPr="00D60205">
        <w:rPr>
          <w:rFonts w:ascii="Century Gothic" w:hAnsi="Century Gothic"/>
          <w:sz w:val="24"/>
          <w:szCs w:val="24"/>
        </w:rPr>
        <w:t xml:space="preserve"> destination organizations are a vital resource for local communities, ensuring that the community’s brand is reflected to the world through strategic destination promotion; and</w:t>
      </w:r>
    </w:p>
    <w:p w14:paraId="7DAF9D02" w14:textId="77777777" w:rsidR="00D60205" w:rsidRPr="00D60205" w:rsidRDefault="00D60205" w:rsidP="00D60205">
      <w:pPr>
        <w:pStyle w:val="p2"/>
        <w:rPr>
          <w:rFonts w:ascii="Century Gothic" w:hAnsi="Century Gothic"/>
          <w:sz w:val="24"/>
          <w:szCs w:val="24"/>
        </w:rPr>
      </w:pPr>
    </w:p>
    <w:p w14:paraId="55275448"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Whereas</w:t>
      </w:r>
      <w:r w:rsidRPr="00D60205">
        <w:rPr>
          <w:rFonts w:ascii="Century Gothic" w:hAnsi="Century Gothic"/>
          <w:sz w:val="24"/>
          <w:szCs w:val="24"/>
        </w:rPr>
        <w:t xml:space="preserve"> destination organizations represent a key sector within the broader travel and tourism industry, uniquely positioned to serve as catalysts for creating an environment where communities thrive as ideal places to visit, live, work, play, and invest; and</w:t>
      </w:r>
    </w:p>
    <w:p w14:paraId="60D9200D" w14:textId="77777777" w:rsidR="00D60205" w:rsidRPr="00D60205" w:rsidRDefault="00D60205" w:rsidP="00D60205">
      <w:pPr>
        <w:pStyle w:val="p2"/>
        <w:rPr>
          <w:rFonts w:ascii="Century Gothic" w:hAnsi="Century Gothic"/>
          <w:sz w:val="24"/>
          <w:szCs w:val="24"/>
        </w:rPr>
      </w:pPr>
    </w:p>
    <w:p w14:paraId="04AF8105"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Whereas</w:t>
      </w:r>
      <w:r w:rsidRPr="00D60205">
        <w:rPr>
          <w:rFonts w:ascii="Century Gothic" w:hAnsi="Century Gothic"/>
          <w:sz w:val="24"/>
          <w:szCs w:val="24"/>
        </w:rPr>
        <w:t xml:space="preserve"> through their work and relationships throughout the community, destination organizations enrich the quality of life for residents by attracting and retaining talent, fostering culture and community, supporting public services, and stimulating the overall economy; and</w:t>
      </w:r>
    </w:p>
    <w:p w14:paraId="5BF55EAD" w14:textId="77777777" w:rsidR="00D60205" w:rsidRPr="00D60205" w:rsidRDefault="00D60205" w:rsidP="00D60205">
      <w:pPr>
        <w:pStyle w:val="p2"/>
        <w:rPr>
          <w:rFonts w:ascii="Century Gothic" w:hAnsi="Century Gothic"/>
          <w:sz w:val="24"/>
          <w:szCs w:val="24"/>
        </w:rPr>
      </w:pPr>
    </w:p>
    <w:p w14:paraId="6F3E0616"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Whereas</w:t>
      </w:r>
      <w:r w:rsidRPr="00D60205">
        <w:rPr>
          <w:rFonts w:ascii="Century Gothic" w:hAnsi="Century Gothic"/>
          <w:sz w:val="24"/>
          <w:szCs w:val="24"/>
        </w:rPr>
        <w:t xml:space="preserve"> the dedication of destination organization professionals promotes economic growth, strengthens public-private partnerships, and builds sustainable, vibrant, and inclusive communities; and</w:t>
      </w:r>
    </w:p>
    <w:p w14:paraId="397C61C5" w14:textId="77777777" w:rsidR="00D60205" w:rsidRPr="00D60205" w:rsidRDefault="00D60205" w:rsidP="00D60205">
      <w:pPr>
        <w:pStyle w:val="p2"/>
        <w:rPr>
          <w:rFonts w:ascii="Century Gothic" w:hAnsi="Century Gothic"/>
          <w:sz w:val="24"/>
          <w:szCs w:val="24"/>
        </w:rPr>
      </w:pPr>
    </w:p>
    <w:p w14:paraId="73BF8C11"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Whereas</w:t>
      </w:r>
      <w:r w:rsidRPr="00D60205">
        <w:rPr>
          <w:rFonts w:ascii="Century Gothic" w:hAnsi="Century Gothic"/>
          <w:sz w:val="24"/>
          <w:szCs w:val="24"/>
        </w:rPr>
        <w:t xml:space="preserve"> the contributions of these professionals have a lasting impact, helping to showcase the unique character and culture of our destinations while fostering a sense of pride and belonging among </w:t>
      </w:r>
      <w:proofErr w:type="gramStart"/>
      <w:r w:rsidRPr="00D60205">
        <w:rPr>
          <w:rFonts w:ascii="Century Gothic" w:hAnsi="Century Gothic"/>
          <w:sz w:val="24"/>
          <w:szCs w:val="24"/>
        </w:rPr>
        <w:t>residents;</w:t>
      </w:r>
      <w:proofErr w:type="gramEnd"/>
    </w:p>
    <w:p w14:paraId="166D6FA6" w14:textId="77777777" w:rsidR="00D60205" w:rsidRPr="00D60205" w:rsidRDefault="00D60205" w:rsidP="00D60205">
      <w:pPr>
        <w:pStyle w:val="p2"/>
        <w:rPr>
          <w:rFonts w:ascii="Century Gothic" w:hAnsi="Century Gothic"/>
          <w:sz w:val="24"/>
          <w:szCs w:val="24"/>
        </w:rPr>
      </w:pPr>
    </w:p>
    <w:p w14:paraId="7F60F65D"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Now, therefore,</w:t>
      </w:r>
      <w:r w:rsidRPr="00D60205">
        <w:rPr>
          <w:rFonts w:ascii="Century Gothic" w:hAnsi="Century Gothic"/>
          <w:sz w:val="24"/>
          <w:szCs w:val="24"/>
        </w:rPr>
        <w:t xml:space="preserve"> I, [Your Name], [Your Position], representing [Your Organization] in [City, State], do hereby proclaim February 19, [Year], as </w:t>
      </w:r>
      <w:r w:rsidRPr="00D60205">
        <w:rPr>
          <w:rFonts w:ascii="Century Gothic" w:hAnsi="Century Gothic"/>
          <w:b/>
          <w:bCs/>
          <w:sz w:val="24"/>
          <w:szCs w:val="24"/>
        </w:rPr>
        <w:t>Destination Organization Professionals Day.</w:t>
      </w:r>
    </w:p>
    <w:p w14:paraId="45D83D6E" w14:textId="77777777" w:rsidR="00D60205" w:rsidRPr="00D60205" w:rsidRDefault="00D60205" w:rsidP="00D60205">
      <w:pPr>
        <w:pStyle w:val="p2"/>
        <w:rPr>
          <w:rFonts w:ascii="Century Gothic" w:hAnsi="Century Gothic"/>
          <w:sz w:val="24"/>
          <w:szCs w:val="24"/>
        </w:rPr>
      </w:pPr>
    </w:p>
    <w:p w14:paraId="13B9712B"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I encourage all residents, businesses, and stakeholders to join in recognizing and celebrating the vital work of destination organization professionals, whose efforts enhance our community’s economic vitality and quality of life.</w:t>
      </w:r>
    </w:p>
    <w:p w14:paraId="4C3727AE" w14:textId="77777777" w:rsidR="00D60205" w:rsidRPr="00D60205" w:rsidRDefault="00D60205" w:rsidP="00D60205">
      <w:pPr>
        <w:pStyle w:val="p2"/>
        <w:rPr>
          <w:rFonts w:ascii="Century Gothic" w:hAnsi="Century Gothic"/>
          <w:sz w:val="24"/>
          <w:szCs w:val="24"/>
        </w:rPr>
      </w:pPr>
    </w:p>
    <w:p w14:paraId="7AFA2CBA" w14:textId="77777777" w:rsidR="00D60205" w:rsidRPr="00D60205" w:rsidRDefault="00D60205" w:rsidP="00D60205">
      <w:pPr>
        <w:pStyle w:val="p1"/>
        <w:rPr>
          <w:rFonts w:ascii="Century Gothic" w:hAnsi="Century Gothic"/>
          <w:sz w:val="24"/>
          <w:szCs w:val="24"/>
        </w:rPr>
      </w:pPr>
      <w:r w:rsidRPr="00D60205">
        <w:rPr>
          <w:rFonts w:ascii="Century Gothic" w:hAnsi="Century Gothic"/>
          <w:b/>
          <w:bCs/>
          <w:sz w:val="24"/>
          <w:szCs w:val="24"/>
        </w:rPr>
        <w:t>Signed this [Day] of [Month], [Year].</w:t>
      </w:r>
    </w:p>
    <w:p w14:paraId="6A92D8B3" w14:textId="77777777" w:rsidR="00D60205" w:rsidRPr="00D60205" w:rsidRDefault="00D60205" w:rsidP="00D60205">
      <w:pPr>
        <w:pStyle w:val="p2"/>
        <w:rPr>
          <w:rFonts w:ascii="Century Gothic" w:hAnsi="Century Gothic"/>
          <w:sz w:val="24"/>
          <w:szCs w:val="24"/>
        </w:rPr>
      </w:pPr>
    </w:p>
    <w:p w14:paraId="1E9031E8" w14:textId="77777777" w:rsidR="00D60205" w:rsidRPr="00D60205" w:rsidRDefault="00D60205" w:rsidP="00D60205">
      <w:pPr>
        <w:pStyle w:val="p1"/>
        <w:rPr>
          <w:rFonts w:ascii="Century Gothic" w:hAnsi="Century Gothic"/>
          <w:sz w:val="24"/>
          <w:szCs w:val="24"/>
        </w:rPr>
      </w:pPr>
      <w:r w:rsidRPr="00D60205">
        <w:rPr>
          <w:rFonts w:ascii="Century Gothic" w:hAnsi="Century Gothic"/>
          <w:sz w:val="24"/>
          <w:szCs w:val="24"/>
        </w:rPr>
        <w:t>[Your Name]</w:t>
      </w:r>
    </w:p>
    <w:p w14:paraId="1CD753D2" w14:textId="77777777" w:rsidR="00D60205" w:rsidRPr="00D60205" w:rsidRDefault="00D60205" w:rsidP="00D60205">
      <w:pPr>
        <w:pStyle w:val="p1"/>
        <w:rPr>
          <w:rFonts w:ascii="Century Gothic" w:hAnsi="Century Gothic"/>
          <w:sz w:val="24"/>
          <w:szCs w:val="24"/>
        </w:rPr>
      </w:pPr>
      <w:r w:rsidRPr="00D60205">
        <w:rPr>
          <w:rFonts w:ascii="Century Gothic" w:hAnsi="Century Gothic"/>
          <w:sz w:val="24"/>
          <w:szCs w:val="24"/>
        </w:rPr>
        <w:t>[Your Position]</w:t>
      </w:r>
    </w:p>
    <w:p w14:paraId="1FD39926" w14:textId="7B2DA2D1" w:rsidR="003E7B89" w:rsidRPr="00CB7DC1" w:rsidRDefault="00D60205" w:rsidP="00D60205">
      <w:pPr>
        <w:pStyle w:val="p1"/>
        <w:rPr>
          <w:rFonts w:ascii="Century Gothic" w:hAnsi="Century Gothic"/>
        </w:rPr>
      </w:pPr>
      <w:r w:rsidRPr="00D60205">
        <w:rPr>
          <w:rFonts w:ascii="Century Gothic" w:hAnsi="Century Gothic"/>
          <w:sz w:val="24"/>
          <w:szCs w:val="24"/>
        </w:rPr>
        <w:t>[Organization Name]</w:t>
      </w:r>
    </w:p>
    <w:p w14:paraId="04E26C1D" w14:textId="77777777" w:rsidR="00083A91" w:rsidRPr="00E13E0A" w:rsidRDefault="00083A91" w:rsidP="003E7B89">
      <w:pPr>
        <w:rPr>
          <w:rFonts w:ascii="Roboto" w:hAnsi="Roboto"/>
          <w:sz w:val="28"/>
          <w:szCs w:val="28"/>
        </w:rPr>
      </w:pPr>
    </w:p>
    <w:sectPr w:rsidR="00083A91" w:rsidRPr="00E13E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B5B5" w14:textId="77777777" w:rsidR="00143C8E" w:rsidRDefault="00143C8E" w:rsidP="00EB3232">
      <w:r>
        <w:separator/>
      </w:r>
    </w:p>
  </w:endnote>
  <w:endnote w:type="continuationSeparator" w:id="0">
    <w:p w14:paraId="613A194D" w14:textId="77777777" w:rsidR="00143C8E" w:rsidRDefault="00143C8E" w:rsidP="00EB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 w:name="Roboto Th">
    <w:altName w:val="Arial"/>
    <w:panose1 w:val="020B0604020202020204"/>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DBA0" w14:textId="77777777" w:rsidR="000B0E91" w:rsidRDefault="000B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37A1" w14:textId="197CF4D9" w:rsidR="00D1385F" w:rsidRDefault="000B0E91">
    <w:pPr>
      <w:pStyle w:val="Footer"/>
    </w:pPr>
    <w:r w:rsidRPr="00D1385F">
      <w:rPr>
        <w:noProof/>
        <w:color w:val="2D6198"/>
      </w:rPr>
      <mc:AlternateContent>
        <mc:Choice Requires="wps">
          <w:drawing>
            <wp:anchor distT="0" distB="0" distL="114300" distR="114300" simplePos="0" relativeHeight="251658239" behindDoc="0" locked="0" layoutInCell="1" allowOverlap="1" wp14:anchorId="15DBB22C" wp14:editId="276FF3B5">
              <wp:simplePos x="0" y="0"/>
              <wp:positionH relativeFrom="column">
                <wp:posOffset>5798820</wp:posOffset>
              </wp:positionH>
              <wp:positionV relativeFrom="paragraph">
                <wp:posOffset>-143764</wp:posOffset>
              </wp:positionV>
              <wp:extent cx="1400290" cy="943694"/>
              <wp:effectExtent l="76200" t="0" r="0" b="110490"/>
              <wp:wrapNone/>
              <wp:docPr id="1132681779" name="Triangle 3"/>
              <wp:cNvGraphicFramePr/>
              <a:graphic xmlns:a="http://schemas.openxmlformats.org/drawingml/2006/main">
                <a:graphicData uri="http://schemas.microsoft.com/office/word/2010/wordprocessingShape">
                  <wps:wsp>
                    <wps:cNvSpPr/>
                    <wps:spPr>
                      <a:xfrm rot="552303">
                        <a:off x="0" y="0"/>
                        <a:ext cx="1400290" cy="943694"/>
                      </a:xfrm>
                      <a:prstGeom prst="triangle">
                        <a:avLst>
                          <a:gd name="adj" fmla="val 50519"/>
                        </a:avLst>
                      </a:prstGeom>
                      <a:solidFill>
                        <a:srgbClr val="F39C2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3BD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6" type="#_x0000_t5" style="position:absolute;margin-left:456.6pt;margin-top:-11.3pt;width:110.25pt;height:74.3pt;rotation:603262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" adj="10912" fillcolor="#f39c24" stroked="f" strokeweight="1pt"/>
          </w:pict>
        </mc:Fallback>
      </mc:AlternateContent>
    </w:r>
    <w:r w:rsidRPr="00D1385F">
      <w:rPr>
        <w:noProof/>
        <w:color w:val="2D6198"/>
      </w:rPr>
      <mc:AlternateContent>
        <mc:Choice Requires="wps">
          <w:drawing>
            <wp:anchor distT="0" distB="0" distL="114300" distR="114300" simplePos="0" relativeHeight="251661312" behindDoc="0" locked="0" layoutInCell="1" allowOverlap="1" wp14:anchorId="2E667EBE" wp14:editId="3BB9C2E0">
              <wp:simplePos x="0" y="0"/>
              <wp:positionH relativeFrom="column">
                <wp:posOffset>4976814</wp:posOffset>
              </wp:positionH>
              <wp:positionV relativeFrom="paragraph">
                <wp:posOffset>-1168141</wp:posOffset>
              </wp:positionV>
              <wp:extent cx="3300731" cy="1457829"/>
              <wp:effectExtent l="0" t="5398" r="0" b="0"/>
              <wp:wrapNone/>
              <wp:docPr id="473468147" name="Triangle 3"/>
              <wp:cNvGraphicFramePr/>
              <a:graphic xmlns:a="http://schemas.openxmlformats.org/drawingml/2006/main">
                <a:graphicData uri="http://schemas.microsoft.com/office/word/2010/wordprocessingShape">
                  <wps:wsp>
                    <wps:cNvSpPr/>
                    <wps:spPr>
                      <a:xfrm rot="16200000">
                        <a:off x="0" y="0"/>
                        <a:ext cx="3300731" cy="1457829"/>
                      </a:xfrm>
                      <a:prstGeom prst="triangle">
                        <a:avLst>
                          <a:gd name="adj" fmla="val 50293"/>
                        </a:avLst>
                      </a:prstGeom>
                      <a:solidFill>
                        <a:srgbClr val="61B1B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49B1" id="Triangle 3" o:spid="_x0000_s1026" type="#_x0000_t5" style="position:absolute;margin-left:391.9pt;margin-top:-92pt;width:259.9pt;height:114.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" adj="10863" fillcolor="#61b1be"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68F8" w14:textId="77777777" w:rsidR="000B0E91" w:rsidRDefault="000B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EDC9" w14:textId="77777777" w:rsidR="00143C8E" w:rsidRDefault="00143C8E" w:rsidP="00EB3232">
      <w:r>
        <w:separator/>
      </w:r>
    </w:p>
  </w:footnote>
  <w:footnote w:type="continuationSeparator" w:id="0">
    <w:p w14:paraId="3D247614" w14:textId="77777777" w:rsidR="00143C8E" w:rsidRDefault="00143C8E" w:rsidP="00EB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8C1C" w14:textId="77777777" w:rsidR="000B0E91" w:rsidRDefault="000B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203B" w14:textId="77777777" w:rsidR="00EB3232" w:rsidRDefault="00EB3232" w:rsidP="00EB3232">
    <w:pPr>
      <w:pStyle w:val="Header"/>
      <w:tabs>
        <w:tab w:val="clear" w:pos="9360"/>
      </w:tabs>
    </w:pPr>
    <w:r>
      <w:rPr>
        <w:noProof/>
      </w:rPr>
      <mc:AlternateContent>
        <mc:Choice Requires="wps">
          <w:drawing>
            <wp:anchor distT="0" distB="0" distL="114300" distR="114300" simplePos="0" relativeHeight="251659264" behindDoc="0" locked="0" layoutInCell="1" allowOverlap="1" wp14:anchorId="3C875D83" wp14:editId="288275EC">
              <wp:simplePos x="0" y="0"/>
              <wp:positionH relativeFrom="column">
                <wp:posOffset>2246739</wp:posOffset>
              </wp:positionH>
              <wp:positionV relativeFrom="paragraph">
                <wp:posOffset>51327</wp:posOffset>
              </wp:positionV>
              <wp:extent cx="4011930" cy="410546"/>
              <wp:effectExtent l="0" t="0" r="0" b="0"/>
              <wp:wrapNone/>
              <wp:docPr id="1308217293" name="Text Box 1"/>
              <wp:cNvGraphicFramePr/>
              <a:graphic xmlns:a="http://schemas.openxmlformats.org/drawingml/2006/main">
                <a:graphicData uri="http://schemas.microsoft.com/office/word/2010/wordprocessingShape">
                  <wps:wsp>
                    <wps:cNvSpPr txBox="1"/>
                    <wps:spPr>
                      <a:xfrm>
                        <a:off x="0" y="0"/>
                        <a:ext cx="4011930" cy="410546"/>
                      </a:xfrm>
                      <a:prstGeom prst="rect">
                        <a:avLst/>
                      </a:prstGeom>
                      <a:noFill/>
                      <a:ln w="6350">
                        <a:noFill/>
                      </a:ln>
                    </wps:spPr>
                    <wps:txbx>
                      <w:txbxContent>
                        <w:p w14:paraId="3693605E" w14:textId="5BA8F66E" w:rsidR="00EB3232" w:rsidRDefault="00EB3232" w:rsidP="00EB3232">
                          <w:pPr>
                            <w:spacing w:before="100" w:beforeAutospacing="1" w:after="100" w:afterAutospacing="1"/>
                            <w:jc w:val="right"/>
                            <w:rPr>
                              <w:rFonts w:ascii="Century Gothic" w:eastAsia="Times New Roman" w:hAnsi="Century Gothic" w:cs="Arial"/>
                              <w:color w:val="808080" w:themeColor="background1" w:themeShade="80"/>
                              <w:kern w:val="0"/>
                              <w:sz w:val="18"/>
                              <w:szCs w:val="18"/>
                              <w14:ligatures w14:val="none"/>
                            </w:rPr>
                          </w:pPr>
                          <w:r w:rsidRPr="004F21DF">
                            <w:rPr>
                              <w:rFonts w:ascii="Century Gothic" w:eastAsia="Times New Roman" w:hAnsi="Century Gothic" w:cs="Arial"/>
                              <w:color w:val="808080" w:themeColor="background1" w:themeShade="80"/>
                              <w:kern w:val="0"/>
                              <w:sz w:val="18"/>
                              <w:szCs w:val="18"/>
                              <w14:ligatures w14:val="none"/>
                            </w:rPr>
                            <w:t>1725 Eye Street NW, Eighth Floor | Washington, DC 20006, USA</w:t>
                          </w:r>
                          <w:r w:rsidR="00E7737E">
                            <w:rPr>
                              <w:rFonts w:ascii="Century Gothic" w:eastAsia="Times New Roman" w:hAnsi="Century Gothic" w:cs="Arial"/>
                              <w:color w:val="808080" w:themeColor="background1" w:themeShade="80"/>
                              <w:kern w:val="0"/>
                              <w:sz w:val="18"/>
                              <w:szCs w:val="18"/>
                              <w14:ligatures w14:val="none"/>
                            </w:rPr>
                            <w:br/>
                            <w:t>destinationsinternational.org</w:t>
                          </w:r>
                        </w:p>
                        <w:p w14:paraId="21163936" w14:textId="3B88E3E3" w:rsidR="00E7737E" w:rsidRPr="004F21DF" w:rsidRDefault="00E7737E" w:rsidP="00EB3232">
                          <w:pPr>
                            <w:spacing w:before="100" w:beforeAutospacing="1" w:after="100" w:afterAutospacing="1"/>
                            <w:jc w:val="right"/>
                            <w:rPr>
                              <w:rFonts w:ascii="Century Gothic" w:eastAsia="Times New Roman" w:hAnsi="Century Gothic" w:cs="Times New Roman"/>
                              <w:color w:val="808080" w:themeColor="background1" w:themeShade="80"/>
                              <w:kern w:val="0"/>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75D83" id="_x0000_t202" coordsize="21600,21600" o:spt="202" path="m,l,21600r21600,l21600,xe">
              <v:stroke joinstyle="miter"/>
              <v:path gradientshapeok="t" o:connecttype="rect"/>
            </v:shapetype>
            <v:shape id="Text Box 1" o:spid="_x0000_s1026" type="#_x0000_t202" style="position:absolute;margin-left:176.9pt;margin-top:4.05pt;width:315.9pt;height: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" filled="f" stroked="f" strokeweight=".5pt">
              <v:textbox>
                <w:txbxContent>
                  <w:p w14:paraId="3693605E" w14:textId="5BA8F66E" w:rsidR="00EB3232" w:rsidRDefault="00EB3232" w:rsidP="00EB3232">
                    <w:pPr>
                      <w:spacing w:before="100" w:beforeAutospacing="1" w:after="100" w:afterAutospacing="1"/>
                      <w:jc w:val="right"/>
                      <w:rPr>
                        <w:rFonts w:ascii="Century Gothic" w:eastAsia="Times New Roman" w:hAnsi="Century Gothic" w:cs="Arial"/>
                        <w:color w:val="808080" w:themeColor="background1" w:themeShade="80"/>
                        <w:kern w:val="0"/>
                        <w:sz w:val="18"/>
                        <w:szCs w:val="18"/>
                        <w14:ligatures w14:val="none"/>
                      </w:rPr>
                    </w:pPr>
                    <w:r w:rsidRPr="004F21DF">
                      <w:rPr>
                        <w:rFonts w:ascii="Century Gothic" w:eastAsia="Times New Roman" w:hAnsi="Century Gothic" w:cs="Arial"/>
                        <w:color w:val="808080" w:themeColor="background1" w:themeShade="80"/>
                        <w:kern w:val="0"/>
                        <w:sz w:val="18"/>
                        <w:szCs w:val="18"/>
                        <w14:ligatures w14:val="none"/>
                      </w:rPr>
                      <w:t>1725 Eye Street NW, Eighth Floor | Washington, DC 20006, USA</w:t>
                    </w:r>
                    <w:r w:rsidR="00E7737E">
                      <w:rPr>
                        <w:rFonts w:ascii="Century Gothic" w:eastAsia="Times New Roman" w:hAnsi="Century Gothic" w:cs="Arial"/>
                        <w:color w:val="808080" w:themeColor="background1" w:themeShade="80"/>
                        <w:kern w:val="0"/>
                        <w:sz w:val="18"/>
                        <w:szCs w:val="18"/>
                        <w14:ligatures w14:val="none"/>
                      </w:rPr>
                      <w:br/>
                      <w:t>destinationsinternational.org</w:t>
                    </w:r>
                  </w:p>
                  <w:p w14:paraId="21163936" w14:textId="3B88E3E3" w:rsidR="00E7737E" w:rsidRPr="004F21DF" w:rsidRDefault="00E7737E" w:rsidP="00EB3232">
                    <w:pPr>
                      <w:spacing w:before="100" w:beforeAutospacing="1" w:after="100" w:afterAutospacing="1"/>
                      <w:jc w:val="right"/>
                      <w:rPr>
                        <w:rFonts w:ascii="Century Gothic" w:eastAsia="Times New Roman" w:hAnsi="Century Gothic" w:cs="Times New Roman"/>
                        <w:color w:val="808080" w:themeColor="background1" w:themeShade="80"/>
                        <w:kern w:val="0"/>
                        <w14:ligatures w14:val="none"/>
                      </w:rPr>
                    </w:pPr>
                  </w:p>
                </w:txbxContent>
              </v:textbox>
            </v:shape>
          </w:pict>
        </mc:Fallback>
      </mc:AlternateContent>
    </w:r>
    <w:r>
      <w:rPr>
        <w:noProof/>
      </w:rPr>
      <w:drawing>
        <wp:inline distT="0" distB="0" distL="0" distR="0" wp14:anchorId="34E7ED6B" wp14:editId="59677D09">
          <wp:extent cx="1805940" cy="443701"/>
          <wp:effectExtent l="0" t="0" r="0" b="1270"/>
          <wp:docPr id="152006330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6330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5940" cy="443701"/>
                  </a:xfrm>
                  <a:prstGeom prst="rect">
                    <a:avLst/>
                  </a:prstGeom>
                </pic:spPr>
              </pic:pic>
            </a:graphicData>
          </a:graphic>
        </wp:inline>
      </w:drawing>
    </w:r>
    <w:r>
      <w:t xml:space="preserve"> </w:t>
    </w:r>
  </w:p>
  <w:p w14:paraId="349D54E1" w14:textId="01B93C91" w:rsidR="00EB3232" w:rsidRDefault="00EB3232" w:rsidP="00EB3232">
    <w:pPr>
      <w:pStyle w:val="Header"/>
      <w:tabs>
        <w:tab w:val="clear" w:pos="9360"/>
      </w:tabs>
    </w:pPr>
    <w:r>
      <w:rPr>
        <w:noProof/>
      </w:rPr>
      <mc:AlternateContent>
        <mc:Choice Requires="wps">
          <w:drawing>
            <wp:anchor distT="0" distB="0" distL="114300" distR="114300" simplePos="0" relativeHeight="251660288" behindDoc="0" locked="0" layoutInCell="1" allowOverlap="1" wp14:anchorId="3A553847" wp14:editId="2B39F667">
              <wp:simplePos x="0" y="0"/>
              <wp:positionH relativeFrom="column">
                <wp:posOffset>-230345</wp:posOffset>
              </wp:positionH>
              <wp:positionV relativeFrom="paragraph">
                <wp:posOffset>158023</wp:posOffset>
              </wp:positionV>
              <wp:extent cx="6575304" cy="0"/>
              <wp:effectExtent l="0" t="12700" r="16510" b="12700"/>
              <wp:wrapNone/>
              <wp:docPr id="591653397" name="Straight Connector 2"/>
              <wp:cNvGraphicFramePr/>
              <a:graphic xmlns:a="http://schemas.openxmlformats.org/drawingml/2006/main">
                <a:graphicData uri="http://schemas.microsoft.com/office/word/2010/wordprocessingShape">
                  <wps:wsp>
                    <wps:cNvCnPr/>
                    <wps:spPr>
                      <a:xfrm>
                        <a:off x="0" y="0"/>
                        <a:ext cx="6575304" cy="0"/>
                      </a:xfrm>
                      <a:prstGeom prst="line">
                        <a:avLst/>
                      </a:prstGeom>
                      <a:ln w="19050">
                        <a:solidFill>
                          <a:srgbClr val="025F9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2991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5pt,12.45pt" to="499.6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" strokecolor="#025f9a" strokeweight="1.5pt">
              <v:stroke joinstyle="miter"/>
            </v:lin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C9C" w14:textId="77777777" w:rsidR="000B0E91" w:rsidRDefault="000B0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32"/>
    <w:rsid w:val="0003431B"/>
    <w:rsid w:val="00083A91"/>
    <w:rsid w:val="000B0E91"/>
    <w:rsid w:val="0011613A"/>
    <w:rsid w:val="00132D18"/>
    <w:rsid w:val="00134C17"/>
    <w:rsid w:val="00143C8E"/>
    <w:rsid w:val="00150DA1"/>
    <w:rsid w:val="001C6E86"/>
    <w:rsid w:val="002F483C"/>
    <w:rsid w:val="00333737"/>
    <w:rsid w:val="003E7B89"/>
    <w:rsid w:val="004A5CCB"/>
    <w:rsid w:val="004D10D8"/>
    <w:rsid w:val="004F21DF"/>
    <w:rsid w:val="00525AA0"/>
    <w:rsid w:val="00607C21"/>
    <w:rsid w:val="00701B6E"/>
    <w:rsid w:val="0070365D"/>
    <w:rsid w:val="00771880"/>
    <w:rsid w:val="00791621"/>
    <w:rsid w:val="007B75F2"/>
    <w:rsid w:val="007D20DB"/>
    <w:rsid w:val="008F2F0C"/>
    <w:rsid w:val="009A6079"/>
    <w:rsid w:val="00C15CB0"/>
    <w:rsid w:val="00C836F0"/>
    <w:rsid w:val="00CB7DC1"/>
    <w:rsid w:val="00CD69A5"/>
    <w:rsid w:val="00CE438A"/>
    <w:rsid w:val="00D1385F"/>
    <w:rsid w:val="00D60205"/>
    <w:rsid w:val="00E05975"/>
    <w:rsid w:val="00E13E0A"/>
    <w:rsid w:val="00E7737E"/>
    <w:rsid w:val="00EB3232"/>
    <w:rsid w:val="00EB5466"/>
    <w:rsid w:val="00EC427B"/>
    <w:rsid w:val="00E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7945"/>
  <w15:chartTrackingRefBased/>
  <w15:docId w15:val="{E658B7EC-C13E-8745-A9EB-C6CB788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2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2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2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2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232"/>
    <w:rPr>
      <w:rFonts w:eastAsiaTheme="majorEastAsia" w:cstheme="majorBidi"/>
      <w:color w:val="272727" w:themeColor="text1" w:themeTint="D8"/>
    </w:rPr>
  </w:style>
  <w:style w:type="paragraph" w:styleId="Title">
    <w:name w:val="Title"/>
    <w:basedOn w:val="Normal"/>
    <w:next w:val="Normal"/>
    <w:link w:val="TitleChar"/>
    <w:uiPriority w:val="10"/>
    <w:qFormat/>
    <w:rsid w:val="00EB3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2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2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232"/>
    <w:rPr>
      <w:i/>
      <w:iCs/>
      <w:color w:val="404040" w:themeColor="text1" w:themeTint="BF"/>
    </w:rPr>
  </w:style>
  <w:style w:type="paragraph" w:styleId="ListParagraph">
    <w:name w:val="List Paragraph"/>
    <w:basedOn w:val="Normal"/>
    <w:uiPriority w:val="34"/>
    <w:qFormat/>
    <w:rsid w:val="00EB3232"/>
    <w:pPr>
      <w:ind w:left="720"/>
      <w:contextualSpacing/>
    </w:pPr>
  </w:style>
  <w:style w:type="character" w:styleId="IntenseEmphasis">
    <w:name w:val="Intense Emphasis"/>
    <w:basedOn w:val="DefaultParagraphFont"/>
    <w:uiPriority w:val="21"/>
    <w:qFormat/>
    <w:rsid w:val="00EB3232"/>
    <w:rPr>
      <w:i/>
      <w:iCs/>
      <w:color w:val="0F4761" w:themeColor="accent1" w:themeShade="BF"/>
    </w:rPr>
  </w:style>
  <w:style w:type="paragraph" w:styleId="IntenseQuote">
    <w:name w:val="Intense Quote"/>
    <w:basedOn w:val="Normal"/>
    <w:next w:val="Normal"/>
    <w:link w:val="IntenseQuoteChar"/>
    <w:uiPriority w:val="30"/>
    <w:qFormat/>
    <w:rsid w:val="00EB3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232"/>
    <w:rPr>
      <w:i/>
      <w:iCs/>
      <w:color w:val="0F4761" w:themeColor="accent1" w:themeShade="BF"/>
    </w:rPr>
  </w:style>
  <w:style w:type="character" w:styleId="IntenseReference">
    <w:name w:val="Intense Reference"/>
    <w:basedOn w:val="DefaultParagraphFont"/>
    <w:uiPriority w:val="32"/>
    <w:qFormat/>
    <w:rsid w:val="00EB3232"/>
    <w:rPr>
      <w:b/>
      <w:bCs/>
      <w:smallCaps/>
      <w:color w:val="0F4761" w:themeColor="accent1" w:themeShade="BF"/>
      <w:spacing w:val="5"/>
    </w:rPr>
  </w:style>
  <w:style w:type="paragraph" w:styleId="Header">
    <w:name w:val="header"/>
    <w:basedOn w:val="Normal"/>
    <w:link w:val="HeaderChar"/>
    <w:uiPriority w:val="99"/>
    <w:unhideWhenUsed/>
    <w:rsid w:val="00EB3232"/>
    <w:pPr>
      <w:tabs>
        <w:tab w:val="center" w:pos="4680"/>
        <w:tab w:val="right" w:pos="9360"/>
      </w:tabs>
    </w:pPr>
  </w:style>
  <w:style w:type="character" w:customStyle="1" w:styleId="HeaderChar">
    <w:name w:val="Header Char"/>
    <w:basedOn w:val="DefaultParagraphFont"/>
    <w:link w:val="Header"/>
    <w:uiPriority w:val="99"/>
    <w:rsid w:val="00EB3232"/>
  </w:style>
  <w:style w:type="paragraph" w:styleId="Footer">
    <w:name w:val="footer"/>
    <w:basedOn w:val="Normal"/>
    <w:link w:val="FooterChar"/>
    <w:uiPriority w:val="99"/>
    <w:unhideWhenUsed/>
    <w:rsid w:val="00EB3232"/>
    <w:pPr>
      <w:tabs>
        <w:tab w:val="center" w:pos="4680"/>
        <w:tab w:val="right" w:pos="9360"/>
      </w:tabs>
    </w:pPr>
  </w:style>
  <w:style w:type="character" w:customStyle="1" w:styleId="FooterChar">
    <w:name w:val="Footer Char"/>
    <w:basedOn w:val="DefaultParagraphFont"/>
    <w:link w:val="Footer"/>
    <w:uiPriority w:val="99"/>
    <w:rsid w:val="00EB3232"/>
  </w:style>
  <w:style w:type="paragraph" w:styleId="NormalWeb">
    <w:name w:val="Normal (Web)"/>
    <w:basedOn w:val="Normal"/>
    <w:uiPriority w:val="99"/>
    <w:semiHidden/>
    <w:unhideWhenUsed/>
    <w:rsid w:val="00EB323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25AA0"/>
    <w:rPr>
      <w:color w:val="467886" w:themeColor="hyperlink"/>
      <w:u w:val="single"/>
    </w:rPr>
  </w:style>
  <w:style w:type="character" w:styleId="UnresolvedMention">
    <w:name w:val="Unresolved Mention"/>
    <w:basedOn w:val="DefaultParagraphFont"/>
    <w:uiPriority w:val="99"/>
    <w:semiHidden/>
    <w:unhideWhenUsed/>
    <w:rsid w:val="00525AA0"/>
    <w:rPr>
      <w:color w:val="605E5C"/>
      <w:shd w:val="clear" w:color="auto" w:fill="E1DFDD"/>
    </w:rPr>
  </w:style>
  <w:style w:type="character" w:styleId="FollowedHyperlink">
    <w:name w:val="FollowedHyperlink"/>
    <w:basedOn w:val="DefaultParagraphFont"/>
    <w:uiPriority w:val="99"/>
    <w:semiHidden/>
    <w:unhideWhenUsed/>
    <w:rsid w:val="004F21DF"/>
    <w:rPr>
      <w:color w:val="96607D" w:themeColor="followedHyperlink"/>
      <w:u w:val="single"/>
    </w:rPr>
  </w:style>
  <w:style w:type="paragraph" w:customStyle="1" w:styleId="p1">
    <w:name w:val="p1"/>
    <w:basedOn w:val="Normal"/>
    <w:rsid w:val="00D60205"/>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D60205"/>
    <w:rPr>
      <w:rFonts w:ascii=".AppleSystemUIFont" w:eastAsia="Times New Roman" w:hAnsi=".AppleSystemUIFont" w:cs="Times New Roman"/>
      <w:color w:val="0E0E0E"/>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68498">
      <w:bodyDiv w:val="1"/>
      <w:marLeft w:val="0"/>
      <w:marRight w:val="0"/>
      <w:marTop w:val="0"/>
      <w:marBottom w:val="0"/>
      <w:divBdr>
        <w:top w:val="none" w:sz="0" w:space="0" w:color="auto"/>
        <w:left w:val="none" w:sz="0" w:space="0" w:color="auto"/>
        <w:bottom w:val="none" w:sz="0" w:space="0" w:color="auto"/>
        <w:right w:val="none" w:sz="0" w:space="0" w:color="auto"/>
      </w:divBdr>
    </w:div>
    <w:div w:id="1141652271">
      <w:bodyDiv w:val="1"/>
      <w:marLeft w:val="0"/>
      <w:marRight w:val="0"/>
      <w:marTop w:val="0"/>
      <w:marBottom w:val="0"/>
      <w:divBdr>
        <w:top w:val="none" w:sz="0" w:space="0" w:color="auto"/>
        <w:left w:val="none" w:sz="0" w:space="0" w:color="auto"/>
        <w:bottom w:val="none" w:sz="0" w:space="0" w:color="auto"/>
        <w:right w:val="none" w:sz="0" w:space="0" w:color="auto"/>
      </w:divBdr>
      <w:divsChild>
        <w:div w:id="186878686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28622453">
              <w:marLeft w:val="0"/>
              <w:marRight w:val="0"/>
              <w:marTop w:val="0"/>
              <w:marBottom w:val="0"/>
              <w:divBdr>
                <w:top w:val="none" w:sz="0" w:space="0" w:color="auto"/>
                <w:left w:val="none" w:sz="0" w:space="0" w:color="auto"/>
                <w:bottom w:val="none" w:sz="0" w:space="0" w:color="auto"/>
                <w:right w:val="none" w:sz="0" w:space="0" w:color="auto"/>
              </w:divBdr>
              <w:divsChild>
                <w:div w:id="12264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789C278CD91438D8BE128F589CC17" ma:contentTypeVersion="22" ma:contentTypeDescription="Create a new document." ma:contentTypeScope="" ma:versionID="c0fc997471f327f60eaa144d0c6be521">
  <xsd:schema xmlns:xsd="http://www.w3.org/2001/XMLSchema" xmlns:xs="http://www.w3.org/2001/XMLSchema" xmlns:p="http://schemas.microsoft.com/office/2006/metadata/properties" xmlns:ns1="http://schemas.microsoft.com/sharepoint/v3" xmlns:ns2="a90f9154-994e-47fb-b27f-e023517d4613" xmlns:ns3="a1655ba4-9645-46a8-b92d-ffd481ecbf77" targetNamespace="http://schemas.microsoft.com/office/2006/metadata/properties" ma:root="true" ma:fieldsID="7462cfad438a01365133986f520f5b9f" ns1:_="" ns2:_="" ns3:_="">
    <xsd:import namespace="http://schemas.microsoft.com/sharepoint/v3"/>
    <xsd:import namespace="a90f9154-994e-47fb-b27f-e023517d4613"/>
    <xsd:import namespace="a1655ba4-9645-46a8-b92d-ffd481ecb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CreditT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f9154-994e-47fb-b27f-e023517d4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e910633-2823-4276-ad88-b122025a88fe}" ma:internalName="TaxCatchAll" ma:showField="CatchAllData" ma:web="a90f9154-994e-47fb-b27f-e023517d4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655ba4-9645-46a8-b92d-ffd481ecbf7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6951d5-0de3-46e4-a497-49f090161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reditTo" ma:index="28" nillable="true" ma:displayName="Credit To" ma:description="Who to credit or tag on Instagram" ma:format="Dropdown" ma:internalName="CreditTo">
      <xsd:simpleType>
        <xsd:restriction base="dms:Note">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655ba4-9645-46a8-b92d-ffd481ecbf77">
      <Terms xmlns="http://schemas.microsoft.com/office/infopath/2007/PartnerControls"/>
    </lcf76f155ced4ddcb4097134ff3c332f>
    <CreditTo xmlns="a1655ba4-9645-46a8-b92d-ffd481ecbf77" xsi:nil="true"/>
    <_ip_UnifiedCompliancePolicyProperties xmlns="http://schemas.microsoft.com/sharepoint/v3" xsi:nil="true"/>
    <TaxCatchAll xmlns="a90f9154-994e-47fb-b27f-e023517d4613" xsi:nil="true"/>
  </documentManagement>
</p:properties>
</file>

<file path=customXml/itemProps1.xml><?xml version="1.0" encoding="utf-8"?>
<ds:datastoreItem xmlns:ds="http://schemas.openxmlformats.org/officeDocument/2006/customXml" ds:itemID="{CC8D162A-97F2-4E4A-9CC9-C8222C0DBD73}"/>
</file>

<file path=customXml/itemProps2.xml><?xml version="1.0" encoding="utf-8"?>
<ds:datastoreItem xmlns:ds="http://schemas.openxmlformats.org/officeDocument/2006/customXml" ds:itemID="{AE4E0629-9589-44F6-BB2C-01AED4955411}">
  <ds:schemaRefs>
    <ds:schemaRef ds:uri="http://schemas.microsoft.com/sharepoint/v3/contenttype/forms"/>
  </ds:schemaRefs>
</ds:datastoreItem>
</file>

<file path=customXml/itemProps3.xml><?xml version="1.0" encoding="utf-8"?>
<ds:datastoreItem xmlns:ds="http://schemas.openxmlformats.org/officeDocument/2006/customXml" ds:itemID="{F39E3E11-59A8-4FCA-A45E-A11849436912}">
  <ds:schemaRefs>
    <ds:schemaRef ds:uri="http://schemas.microsoft.com/office/2006/metadata/properties"/>
    <ds:schemaRef ds:uri="http://schemas.microsoft.com/office/infopath/2007/PartnerControls"/>
    <ds:schemaRef ds:uri="http://schemas.microsoft.com/sharepoint/v3"/>
    <ds:schemaRef ds:uri="a1655ba4-9645-46a8-b92d-ffd481ecbf77"/>
    <ds:schemaRef ds:uri="a90f9154-994e-47fb-b27f-e023517d461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Ophelie Le Livec</dc:creator>
  <cp:keywords/>
  <dc:description/>
  <cp:lastModifiedBy>Andreas Weissenborn</cp:lastModifiedBy>
  <cp:revision>4</cp:revision>
  <cp:lastPrinted>2024-05-08T19:52:00Z</cp:lastPrinted>
  <dcterms:created xsi:type="dcterms:W3CDTF">2025-01-21T16:56:00Z</dcterms:created>
  <dcterms:modified xsi:type="dcterms:W3CDTF">2025-01-21T16:57:00Z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0x0101001DF789C278CD91438D8BE128F589CC17</vt:lpwstr>
  </property>
  <property fmtid="{D5CDD505-2E9C-101B-9397-08002B2CF9AE}" pid="3" name="MediaServiceImageTags">
    <vt:lpwstr/>
  </property>
</Properties>
</file>